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CE8B7" w14:textId="77777777" w:rsidR="003E2A95" w:rsidRPr="004948A9" w:rsidRDefault="003E2A95" w:rsidP="003E2A95">
      <w:pPr>
        <w:pStyle w:val="Titolo2"/>
        <w:ind w:left="119"/>
        <w:rPr>
          <w:rFonts w:ascii="Trebuchet MS" w:eastAsia="Times New Roman" w:hAnsi="Trebuchet MS" w:cs="Times New Roman"/>
        </w:rPr>
      </w:pPr>
      <w:bookmarkStart w:id="0" w:name="_GoBack"/>
      <w:bookmarkEnd w:id="0"/>
      <w:r w:rsidRPr="001D3A9B">
        <w:rPr>
          <w:rFonts w:ascii="Helvetica" w:hAnsi="Helvetica" w:cs="Helvetica"/>
          <w:spacing w:val="-1"/>
          <w:sz w:val="22"/>
          <w:szCs w:val="22"/>
        </w:rPr>
        <w:t xml:space="preserve">Allegato </w:t>
      </w:r>
      <w:r w:rsidRPr="001D3A9B">
        <w:rPr>
          <w:rFonts w:ascii="Helvetica" w:hAnsi="Helvetica" w:cs="Helvetica"/>
          <w:spacing w:val="-16"/>
          <w:sz w:val="22"/>
          <w:szCs w:val="22"/>
        </w:rPr>
        <w:t>B</w:t>
      </w:r>
      <w:r>
        <w:rPr>
          <w:rFonts w:ascii="Helvetica" w:hAnsi="Helvetica" w:cs="Helvetica"/>
          <w:spacing w:val="-16"/>
          <w:sz w:val="22"/>
          <w:szCs w:val="22"/>
        </w:rPr>
        <w:t xml:space="preserve"> - </w:t>
      </w:r>
      <w:r w:rsidRPr="00684DAF">
        <w:rPr>
          <w:rFonts w:ascii="Helvetica" w:hAnsi="Helvetica" w:cs="Helvetica"/>
          <w:spacing w:val="-1"/>
          <w:sz w:val="22"/>
          <w:szCs w:val="22"/>
        </w:rPr>
        <w:t>LIBRETTO PERSONALE DI PERCORSO FORMATIVO</w:t>
      </w:r>
      <w:r>
        <w:rPr>
          <w:rFonts w:ascii="Helvetica" w:hAnsi="Helvetica" w:cs="Helvetica"/>
          <w:spacing w:val="-1"/>
          <w:sz w:val="22"/>
          <w:szCs w:val="22"/>
        </w:rPr>
        <w:t xml:space="preserve"> </w:t>
      </w:r>
      <w:r w:rsidRPr="00684DAF">
        <w:rPr>
          <w:rFonts w:ascii="Helvetica" w:hAnsi="Helvetica" w:cs="Helvetica"/>
          <w:spacing w:val="-1"/>
          <w:sz w:val="20"/>
          <w:szCs w:val="20"/>
        </w:rPr>
        <w:t>(DGR n. 128/2016)</w:t>
      </w:r>
      <w:r w:rsidRPr="00240656">
        <w:rPr>
          <w:rFonts w:ascii="Trebuchet MS" w:hAnsi="Trebuchet MS"/>
          <w:noProof/>
          <w:lang w:eastAsia="it-IT"/>
        </w:rPr>
        <w:drawing>
          <wp:inline distT="0" distB="0" distL="0" distR="0" wp14:anchorId="75687AC3" wp14:editId="443A7337">
            <wp:extent cx="5968365" cy="8239243"/>
            <wp:effectExtent l="0" t="0" r="0" b="952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231" cy="8276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656">
        <w:rPr>
          <w:rFonts w:ascii="Trebuchet MS" w:eastAsia="Times New Roman" w:hAnsi="Trebuchet MS" w:cs="Times New Roman"/>
          <w:noProof/>
          <w:lang w:eastAsia="it-IT"/>
        </w:rPr>
        <w:lastRenderedPageBreak/>
        <w:drawing>
          <wp:inline distT="0" distB="0" distL="0" distR="0" wp14:anchorId="1162DFDF" wp14:editId="19332E27">
            <wp:extent cx="6502208" cy="9286875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615" cy="929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656">
        <w:rPr>
          <w:rFonts w:ascii="Helvetica" w:hAnsi="Helvetica" w:cs="Helvetica"/>
          <w:noProof/>
          <w:spacing w:val="-1"/>
          <w:lang w:eastAsia="it-IT"/>
        </w:rPr>
        <w:lastRenderedPageBreak/>
        <w:drawing>
          <wp:inline distT="0" distB="0" distL="0" distR="0" wp14:anchorId="5B7E5439" wp14:editId="1872088B">
            <wp:extent cx="6502400" cy="8915400"/>
            <wp:effectExtent l="0" t="0" r="0" b="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656">
        <w:rPr>
          <w:rFonts w:ascii="Trebuchet MS" w:eastAsia="Times New Roman" w:hAnsi="Trebuchet MS" w:cs="Times New Roman"/>
          <w:noProof/>
          <w:lang w:eastAsia="it-IT"/>
        </w:rPr>
        <w:lastRenderedPageBreak/>
        <w:drawing>
          <wp:inline distT="0" distB="0" distL="0" distR="0" wp14:anchorId="69BE7D4F" wp14:editId="4BDA1E1C">
            <wp:extent cx="6502400" cy="9243650"/>
            <wp:effectExtent l="0" t="0" r="0" b="0"/>
            <wp:docPr id="34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92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656">
        <w:rPr>
          <w:rFonts w:ascii="Trebuchet MS" w:eastAsia="Times New Roman" w:hAnsi="Trebuchet MS" w:cs="Times New Roman"/>
          <w:noProof/>
          <w:lang w:eastAsia="it-IT"/>
        </w:rPr>
        <w:lastRenderedPageBreak/>
        <w:drawing>
          <wp:inline distT="0" distB="0" distL="0" distR="0" wp14:anchorId="09C1ECEB" wp14:editId="6FAAB78E">
            <wp:extent cx="6502400" cy="9820497"/>
            <wp:effectExtent l="0" t="0" r="0" b="9525"/>
            <wp:docPr id="35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9820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656">
        <w:rPr>
          <w:rFonts w:ascii="Trebuchet MS" w:eastAsia="Times New Roman" w:hAnsi="Trebuchet MS" w:cs="Times New Roman"/>
          <w:noProof/>
          <w:lang w:eastAsia="it-IT"/>
        </w:rPr>
        <w:lastRenderedPageBreak/>
        <w:drawing>
          <wp:inline distT="0" distB="0" distL="0" distR="0" wp14:anchorId="0350A7AB" wp14:editId="483CFFF2">
            <wp:extent cx="6502400" cy="9185999"/>
            <wp:effectExtent l="0" t="0" r="0" b="0"/>
            <wp:docPr id="39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9185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656">
        <w:rPr>
          <w:rFonts w:ascii="Trebuchet MS" w:eastAsia="Times New Roman" w:hAnsi="Trebuchet MS" w:cs="Times New Roman"/>
          <w:noProof/>
          <w:lang w:eastAsia="it-IT"/>
        </w:rPr>
        <w:lastRenderedPageBreak/>
        <w:drawing>
          <wp:inline distT="0" distB="0" distL="0" distR="0" wp14:anchorId="6733C2ED" wp14:editId="47C9F10A">
            <wp:extent cx="6502400" cy="9675392"/>
            <wp:effectExtent l="0" t="0" r="0" b="2540"/>
            <wp:docPr id="40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9675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656">
        <w:rPr>
          <w:rFonts w:ascii="Trebuchet MS" w:eastAsia="Times New Roman" w:hAnsi="Trebuchet MS" w:cs="Times New Roman"/>
          <w:noProof/>
          <w:lang w:eastAsia="it-IT"/>
        </w:rPr>
        <w:lastRenderedPageBreak/>
        <w:drawing>
          <wp:inline distT="0" distB="0" distL="0" distR="0" wp14:anchorId="2930D889" wp14:editId="51EFD9AF">
            <wp:extent cx="6502400" cy="9394268"/>
            <wp:effectExtent l="0" t="0" r="0" b="0"/>
            <wp:docPr id="41" name="Immagin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939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656">
        <w:rPr>
          <w:rFonts w:ascii="Trebuchet MS" w:eastAsia="Times New Roman" w:hAnsi="Trebuchet MS" w:cs="Times New Roman"/>
          <w:noProof/>
          <w:lang w:eastAsia="it-IT"/>
        </w:rPr>
        <w:lastRenderedPageBreak/>
        <w:drawing>
          <wp:inline distT="0" distB="0" distL="0" distR="0" wp14:anchorId="797EE736" wp14:editId="1478FE40">
            <wp:extent cx="6502400" cy="9829625"/>
            <wp:effectExtent l="0" t="0" r="0" b="635"/>
            <wp:docPr id="42" name="Immagin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982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656">
        <w:rPr>
          <w:rFonts w:ascii="Trebuchet MS" w:eastAsia="Times New Roman" w:hAnsi="Trebuchet MS" w:cs="Times New Roman"/>
          <w:noProof/>
          <w:lang w:eastAsia="it-IT"/>
        </w:rPr>
        <w:lastRenderedPageBreak/>
        <w:drawing>
          <wp:inline distT="0" distB="0" distL="0" distR="0" wp14:anchorId="00BEAC01" wp14:editId="2DD9522B">
            <wp:extent cx="6502400" cy="10046777"/>
            <wp:effectExtent l="0" t="0" r="0" b="0"/>
            <wp:docPr id="43" name="Immagin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1004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656">
        <w:rPr>
          <w:rFonts w:ascii="Trebuchet MS" w:eastAsia="Times New Roman" w:hAnsi="Trebuchet MS" w:cs="Times New Roman"/>
          <w:noProof/>
          <w:lang w:eastAsia="it-IT"/>
        </w:rPr>
        <w:lastRenderedPageBreak/>
        <w:drawing>
          <wp:inline distT="0" distB="0" distL="0" distR="0" wp14:anchorId="0532111F" wp14:editId="6CC7748A">
            <wp:extent cx="6502400" cy="9283625"/>
            <wp:effectExtent l="0" t="0" r="0" b="0"/>
            <wp:docPr id="44" name="Immagin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928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B9C9E" w14:textId="77777777" w:rsidR="00A11698" w:rsidRPr="003E2A95" w:rsidRDefault="00A11698" w:rsidP="003E2A95"/>
    <w:sectPr w:rsidR="00A11698" w:rsidRPr="003E2A95">
      <w:headerReference w:type="defaul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A0ACF" w14:textId="77777777" w:rsidR="00043200" w:rsidRDefault="00043200" w:rsidP="00622092">
      <w:r>
        <w:separator/>
      </w:r>
    </w:p>
  </w:endnote>
  <w:endnote w:type="continuationSeparator" w:id="0">
    <w:p w14:paraId="731870A1" w14:textId="77777777" w:rsidR="00043200" w:rsidRDefault="00043200" w:rsidP="0062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F576A" w14:textId="77777777" w:rsidR="00043200" w:rsidRDefault="00043200" w:rsidP="00622092">
      <w:r>
        <w:separator/>
      </w:r>
    </w:p>
  </w:footnote>
  <w:footnote w:type="continuationSeparator" w:id="0">
    <w:p w14:paraId="2FDD8E3E" w14:textId="77777777" w:rsidR="00043200" w:rsidRDefault="00043200" w:rsidP="00622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B9CA3" w14:textId="77777777" w:rsidR="00622092" w:rsidRDefault="00622092" w:rsidP="00622092">
    <w:pPr>
      <w:pStyle w:val="Intestazione"/>
    </w:pPr>
    <w:r>
      <w:rPr>
        <w:noProof/>
        <w:lang w:eastAsia="it-IT"/>
      </w:rPr>
      <w:drawing>
        <wp:inline distT="0" distB="0" distL="0" distR="0" wp14:anchorId="59DB9CA5" wp14:editId="59DB9CA6">
          <wp:extent cx="6385560" cy="750776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ESIONE MARCHE ORIZZ_POS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5560" cy="750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DB9CA4" w14:textId="77777777" w:rsidR="00622092" w:rsidRDefault="0062209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D07B7"/>
    <w:multiLevelType w:val="hybridMultilevel"/>
    <w:tmpl w:val="5FACDE62"/>
    <w:lvl w:ilvl="0" w:tplc="58FA0606">
      <w:start w:val="440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B51FE"/>
    <w:multiLevelType w:val="hybridMultilevel"/>
    <w:tmpl w:val="914ED9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44441"/>
    <w:multiLevelType w:val="hybridMultilevel"/>
    <w:tmpl w:val="563495C0"/>
    <w:lvl w:ilvl="0" w:tplc="82EE5EBA">
      <w:start w:val="14"/>
      <w:numFmt w:val="lowerLetter"/>
      <w:lvlText w:val="%1."/>
      <w:lvlJc w:val="left"/>
      <w:pPr>
        <w:ind w:left="383" w:hanging="234"/>
      </w:pPr>
      <w:rPr>
        <w:rFonts w:ascii="Arial" w:eastAsia="Arial" w:hAnsi="Arial" w:cs="Arial" w:hint="default"/>
        <w:color w:val="161616"/>
        <w:spacing w:val="-1"/>
        <w:w w:val="106"/>
        <w:sz w:val="19"/>
        <w:szCs w:val="19"/>
      </w:rPr>
    </w:lvl>
    <w:lvl w:ilvl="1" w:tplc="69AC5C92">
      <w:numFmt w:val="bullet"/>
      <w:lvlText w:val="-"/>
      <w:lvlJc w:val="left"/>
      <w:pPr>
        <w:ind w:left="1016" w:hanging="307"/>
      </w:pPr>
      <w:rPr>
        <w:rFonts w:ascii="Arial" w:eastAsia="Arial" w:hAnsi="Arial" w:cs="Arial" w:hint="default"/>
        <w:color w:val="161616"/>
        <w:w w:val="102"/>
        <w:sz w:val="23"/>
        <w:szCs w:val="23"/>
      </w:rPr>
    </w:lvl>
    <w:lvl w:ilvl="2" w:tplc="BCB62C30">
      <w:numFmt w:val="bullet"/>
      <w:lvlText w:val="•"/>
      <w:lvlJc w:val="left"/>
      <w:pPr>
        <w:ind w:left="1427" w:hanging="347"/>
      </w:pPr>
      <w:rPr>
        <w:rFonts w:ascii="Arial" w:eastAsia="Arial" w:hAnsi="Arial" w:cs="Arial" w:hint="default"/>
        <w:color w:val="161616"/>
        <w:w w:val="102"/>
        <w:sz w:val="23"/>
        <w:szCs w:val="23"/>
      </w:rPr>
    </w:lvl>
    <w:lvl w:ilvl="3" w:tplc="80A6EC78">
      <w:numFmt w:val="bullet"/>
      <w:lvlText w:val="•"/>
      <w:lvlJc w:val="left"/>
      <w:pPr>
        <w:ind w:left="2685" w:hanging="347"/>
      </w:pPr>
      <w:rPr>
        <w:rFonts w:hint="default"/>
      </w:rPr>
    </w:lvl>
    <w:lvl w:ilvl="4" w:tplc="4D1213BA">
      <w:numFmt w:val="bullet"/>
      <w:lvlText w:val="•"/>
      <w:lvlJc w:val="left"/>
      <w:pPr>
        <w:ind w:left="3950" w:hanging="347"/>
      </w:pPr>
      <w:rPr>
        <w:rFonts w:hint="default"/>
      </w:rPr>
    </w:lvl>
    <w:lvl w:ilvl="5" w:tplc="4280B996">
      <w:numFmt w:val="bullet"/>
      <w:lvlText w:val="•"/>
      <w:lvlJc w:val="left"/>
      <w:pPr>
        <w:ind w:left="5215" w:hanging="347"/>
      </w:pPr>
      <w:rPr>
        <w:rFonts w:hint="default"/>
      </w:rPr>
    </w:lvl>
    <w:lvl w:ilvl="6" w:tplc="1EBEC5E4">
      <w:numFmt w:val="bullet"/>
      <w:lvlText w:val="•"/>
      <w:lvlJc w:val="left"/>
      <w:pPr>
        <w:ind w:left="6480" w:hanging="347"/>
      </w:pPr>
      <w:rPr>
        <w:rFonts w:hint="default"/>
      </w:rPr>
    </w:lvl>
    <w:lvl w:ilvl="7" w:tplc="7708ED54">
      <w:numFmt w:val="bullet"/>
      <w:lvlText w:val="•"/>
      <w:lvlJc w:val="left"/>
      <w:pPr>
        <w:ind w:left="7745" w:hanging="347"/>
      </w:pPr>
      <w:rPr>
        <w:rFonts w:hint="default"/>
      </w:rPr>
    </w:lvl>
    <w:lvl w:ilvl="8" w:tplc="702E06A2">
      <w:numFmt w:val="bullet"/>
      <w:lvlText w:val="•"/>
      <w:lvlJc w:val="left"/>
      <w:pPr>
        <w:ind w:left="9010" w:hanging="347"/>
      </w:pPr>
      <w:rPr>
        <w:rFonts w:hint="default"/>
      </w:rPr>
    </w:lvl>
  </w:abstractNum>
  <w:abstractNum w:abstractNumId="3" w15:restartNumberingAfterBreak="0">
    <w:nsid w:val="6A311B2C"/>
    <w:multiLevelType w:val="hybridMultilevel"/>
    <w:tmpl w:val="396E8F36"/>
    <w:lvl w:ilvl="0" w:tplc="AD3AF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2B"/>
    <w:rsid w:val="00022A22"/>
    <w:rsid w:val="00043200"/>
    <w:rsid w:val="00103EC5"/>
    <w:rsid w:val="003E2A95"/>
    <w:rsid w:val="004B6E90"/>
    <w:rsid w:val="00551400"/>
    <w:rsid w:val="005F597B"/>
    <w:rsid w:val="00622092"/>
    <w:rsid w:val="006E732B"/>
    <w:rsid w:val="007617BC"/>
    <w:rsid w:val="008D2E74"/>
    <w:rsid w:val="008F7FA9"/>
    <w:rsid w:val="009932E1"/>
    <w:rsid w:val="00A11698"/>
    <w:rsid w:val="00A25559"/>
    <w:rsid w:val="00C10BBC"/>
    <w:rsid w:val="00CA377F"/>
    <w:rsid w:val="00CC5F47"/>
    <w:rsid w:val="00D36666"/>
    <w:rsid w:val="00DA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9C74"/>
  <w15:chartTrackingRefBased/>
  <w15:docId w15:val="{64DEB643-3A80-4501-A523-FD252068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6666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366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366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link w:val="Titolo4Carattere"/>
    <w:qFormat/>
    <w:rsid w:val="00CA377F"/>
    <w:pPr>
      <w:widowControl w:val="0"/>
      <w:autoSpaceDE w:val="0"/>
      <w:autoSpaceDN w:val="0"/>
      <w:ind w:left="616" w:right="616"/>
      <w:jc w:val="center"/>
      <w:outlineLvl w:val="3"/>
    </w:pPr>
    <w:rPr>
      <w:rFonts w:ascii="Cambria" w:eastAsia="Cambria" w:hAnsi="Cambria" w:cs="Cambria"/>
      <w:b/>
      <w:bCs/>
      <w:i/>
      <w:i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Elenco num ARGEA"/>
    <w:basedOn w:val="Normale"/>
    <w:link w:val="ParagrafoelencoCarattere"/>
    <w:uiPriority w:val="34"/>
    <w:qFormat/>
    <w:rsid w:val="00A11698"/>
    <w:pPr>
      <w:widowControl w:val="0"/>
      <w:autoSpaceDE w:val="0"/>
      <w:autoSpaceDN w:val="0"/>
      <w:ind w:left="620"/>
    </w:pPr>
    <w:rPr>
      <w:rFonts w:ascii="Cambria" w:eastAsia="Cambria" w:hAnsi="Cambria" w:cs="Cambria"/>
    </w:rPr>
  </w:style>
  <w:style w:type="character" w:styleId="Rimandocommento">
    <w:name w:val="annotation reference"/>
    <w:basedOn w:val="Carpredefinitoparagrafo"/>
    <w:uiPriority w:val="99"/>
    <w:semiHidden/>
    <w:unhideWhenUsed/>
    <w:rsid w:val="00A11698"/>
    <w:rPr>
      <w:sz w:val="16"/>
      <w:szCs w:val="16"/>
    </w:rPr>
  </w:style>
  <w:style w:type="character" w:customStyle="1" w:styleId="ParagrafoelencoCarattere">
    <w:name w:val="Paragrafo elenco Carattere"/>
    <w:aliases w:val="Elenco num ARGEA Carattere"/>
    <w:link w:val="Paragrafoelenco"/>
    <w:uiPriority w:val="34"/>
    <w:locked/>
    <w:rsid w:val="00A11698"/>
    <w:rPr>
      <w:rFonts w:ascii="Cambria" w:eastAsia="Cambria" w:hAnsi="Cambria" w:cs="Cambria"/>
    </w:rPr>
  </w:style>
  <w:style w:type="table" w:styleId="Grigliatabella">
    <w:name w:val="Table Grid"/>
    <w:basedOn w:val="Tabellanormale"/>
    <w:uiPriority w:val="39"/>
    <w:rsid w:val="00A11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220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2092"/>
  </w:style>
  <w:style w:type="paragraph" w:styleId="Pidipagina">
    <w:name w:val="footer"/>
    <w:basedOn w:val="Normale"/>
    <w:link w:val="PidipaginaCarattere"/>
    <w:uiPriority w:val="99"/>
    <w:unhideWhenUsed/>
    <w:rsid w:val="006220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2092"/>
  </w:style>
  <w:style w:type="character" w:customStyle="1" w:styleId="Titolo4Carattere">
    <w:name w:val="Titolo 4 Carattere"/>
    <w:basedOn w:val="Carpredefinitoparagrafo"/>
    <w:link w:val="Titolo4"/>
    <w:rsid w:val="00CA377F"/>
    <w:rPr>
      <w:rFonts w:ascii="Cambria" w:eastAsia="Cambria" w:hAnsi="Cambria" w:cs="Cambria"/>
      <w:b/>
      <w:bCs/>
      <w:i/>
      <w:iCs/>
      <w:sz w:val="19"/>
      <w:szCs w:val="19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366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366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qFormat/>
    <w:rsid w:val="00D36666"/>
    <w:pPr>
      <w:spacing w:after="120" w:line="276" w:lineRule="auto"/>
    </w:pPr>
    <w:rPr>
      <w:rFonts w:asciiTheme="minorHAnsi" w:hAnsiTheme="minorHAnsi"/>
      <w:noProof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3666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Faillaci</dc:creator>
  <cp:keywords/>
  <dc:description/>
  <cp:lastModifiedBy>Giancarlo Faillaci</cp:lastModifiedBy>
  <cp:revision>3</cp:revision>
  <dcterms:created xsi:type="dcterms:W3CDTF">2023-03-30T07:06:00Z</dcterms:created>
  <dcterms:modified xsi:type="dcterms:W3CDTF">2023-03-30T07:08:00Z</dcterms:modified>
</cp:coreProperties>
</file>